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thema"/>
        <w:tblW w:w="9288" w:type="dxa"/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32702F" w:rsidRPr="006942BE" w:rsidTr="00C17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</w:tcPr>
          <w:p w:rsidR="009D26B3" w:rsidRPr="0032702F" w:rsidRDefault="006942BE" w:rsidP="009133AC">
            <w:pPr>
              <w:pStyle w:val="Geenafstand"/>
              <w:rPr>
                <w:rFonts w:ascii="Arial" w:hAnsi="Arial" w:cs="Arial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sz w:val="17"/>
                <w:szCs w:val="17"/>
                <w:lang w:val="en-GB"/>
              </w:rPr>
              <w:t xml:space="preserve">Factsheet </w:t>
            </w:r>
            <w:proofErr w:type="spellStart"/>
            <w:r w:rsidR="008D286B">
              <w:rPr>
                <w:rFonts w:ascii="Arial" w:hAnsi="Arial" w:cs="Arial"/>
                <w:sz w:val="17"/>
                <w:szCs w:val="17"/>
                <w:lang w:val="en-GB"/>
              </w:rPr>
              <w:t>TRANSPark</w:t>
            </w:r>
            <w:proofErr w:type="spellEnd"/>
            <w:r w:rsidR="008D286B">
              <w:rPr>
                <w:rFonts w:ascii="Arial" w:hAnsi="Arial" w:cs="Arial"/>
                <w:sz w:val="17"/>
                <w:szCs w:val="17"/>
                <w:lang w:val="en-GB"/>
              </w:rPr>
              <w:t xml:space="preserve"> - </w:t>
            </w:r>
            <w:r w:rsidR="008D286B" w:rsidRPr="00275884">
              <w:rPr>
                <w:lang w:val="en-GB"/>
              </w:rPr>
              <w:t>Safe parking for trucks</w:t>
            </w:r>
          </w:p>
        </w:tc>
      </w:tr>
      <w:tr w:rsidR="0032702F" w:rsidRPr="006942BE" w:rsidTr="00275884">
        <w:trPr>
          <w:trHeight w:val="1191"/>
        </w:trPr>
        <w:tc>
          <w:tcPr>
            <w:tcW w:w="2093" w:type="dxa"/>
          </w:tcPr>
          <w:p w:rsidR="009D26B3" w:rsidRPr="0032702F" w:rsidRDefault="009D26B3" w:rsidP="009D26B3">
            <w:pPr>
              <w:rPr>
                <w:rFonts w:cs="Arial"/>
                <w:sz w:val="17"/>
                <w:szCs w:val="17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6942BE" w:rsidRPr="00C77DCA" w:rsidRDefault="006942BE" w:rsidP="006942BE">
            <w:pPr>
              <w:shd w:val="clear" w:color="auto" w:fill="FFFFFF"/>
              <w:spacing w:before="28" w:after="28" w:line="276" w:lineRule="auto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A free app to help you find secure parking areas for lorries along your itinerary, a one-stop shop provided by the International Transport Forum and the International Road Transport Union. Parking areas may be selected by available features, such as 24/24 guard, fences, flood-light, video, lorry repair, hotel, restaurant, or medical assistance (</w:t>
            </w:r>
            <w:proofErr w:type="spellStart"/>
            <w:r>
              <w:rPr>
                <w:rFonts w:cs="Arial"/>
                <w:sz w:val="17"/>
                <w:szCs w:val="17"/>
                <w:lang w:val="en-GB"/>
              </w:rPr>
              <w:t>DocStop</w:t>
            </w:r>
            <w:proofErr w:type="spellEnd"/>
            <w:r>
              <w:rPr>
                <w:rFonts w:cs="Arial"/>
                <w:sz w:val="17"/>
                <w:szCs w:val="17"/>
                <w:lang w:val="en-GB"/>
              </w:rPr>
              <w:t>).</w:t>
            </w:r>
          </w:p>
          <w:p w:rsidR="00210E65" w:rsidRPr="00E75628" w:rsidRDefault="00210E65" w:rsidP="007F40DF">
            <w:pPr>
              <w:shd w:val="clear" w:color="auto" w:fill="FFFFFF"/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678"/>
                <w:tab w:val="clear" w:pos="5670"/>
                <w:tab w:val="clear" w:pos="6379"/>
                <w:tab w:val="clear" w:pos="7088"/>
                <w:tab w:val="clear" w:pos="7796"/>
              </w:tabs>
              <w:spacing w:line="240" w:lineRule="auto"/>
              <w:rPr>
                <w:rFonts w:cs="Arial"/>
                <w:noProof/>
                <w:sz w:val="17"/>
                <w:szCs w:val="17"/>
                <w:lang w:val="en-US" w:eastAsia="de-DE"/>
              </w:rPr>
            </w:pPr>
          </w:p>
        </w:tc>
      </w:tr>
      <w:tr w:rsidR="0032702F" w:rsidRPr="006942BE" w:rsidTr="00C17D24">
        <w:trPr>
          <w:trHeight w:val="357"/>
        </w:trPr>
        <w:tc>
          <w:tcPr>
            <w:tcW w:w="2093" w:type="dxa"/>
          </w:tcPr>
          <w:p w:rsidR="009D26B3" w:rsidRPr="0032702F" w:rsidRDefault="009D26B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015FB0" w:rsidRPr="006942BE" w:rsidRDefault="006942BE" w:rsidP="006942BE">
            <w:pPr>
              <w:spacing w:line="100" w:lineRule="atLeast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Road transport fleet managers and commercial lorry drivers. </w:t>
            </w:r>
          </w:p>
        </w:tc>
      </w:tr>
      <w:tr w:rsidR="0032702F" w:rsidRPr="006942BE" w:rsidTr="00C17D24">
        <w:tc>
          <w:tcPr>
            <w:tcW w:w="2093" w:type="dxa"/>
          </w:tcPr>
          <w:p w:rsidR="009D26B3" w:rsidRPr="0032702F" w:rsidRDefault="009D26B3" w:rsidP="009D26B3">
            <w:pPr>
              <w:rPr>
                <w:rFonts w:cs="Arial"/>
                <w:sz w:val="17"/>
                <w:szCs w:val="17"/>
                <w:lang w:val="en-US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:rsidR="009D26B3" w:rsidRPr="0032702F" w:rsidRDefault="009D26B3" w:rsidP="009133AC">
            <w:pPr>
              <w:pStyle w:val="Geenafstand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:rsidR="000A706D" w:rsidRPr="0032702F" w:rsidRDefault="00714ADC" w:rsidP="006942BE">
            <w:pPr>
              <w:pStyle w:val="Lijstalinea"/>
              <w:ind w:left="0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 xml:space="preserve">Fatigue, driving under influence </w:t>
            </w:r>
            <w:r w:rsidR="006942BE">
              <w:rPr>
                <w:rFonts w:cs="Arial"/>
                <w:sz w:val="17"/>
                <w:szCs w:val="17"/>
                <w:lang w:val="en-US"/>
              </w:rPr>
              <w:t>of medication or being ill or a physical</w:t>
            </w:r>
            <w:r w:rsidR="007F40DF">
              <w:rPr>
                <w:rFonts w:cs="Arial"/>
                <w:sz w:val="17"/>
                <w:szCs w:val="17"/>
                <w:lang w:val="en-US"/>
              </w:rPr>
              <w:t xml:space="preserve"> attack.</w:t>
            </w:r>
            <w:r>
              <w:rPr>
                <w:rFonts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2702F" w:rsidRPr="006942BE" w:rsidTr="00C17D24">
        <w:tc>
          <w:tcPr>
            <w:tcW w:w="2093" w:type="dxa"/>
          </w:tcPr>
          <w:p w:rsidR="009D26B3" w:rsidRPr="0032702F" w:rsidRDefault="009D26B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3D2818" w:rsidRPr="006942BE" w:rsidRDefault="006942BE" w:rsidP="007F40DF">
            <w:pPr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The app gives free online access to detailed information on over 4,000 parking areas in 40+ countries, on the internet or your smartphone.</w:t>
            </w:r>
          </w:p>
        </w:tc>
      </w:tr>
      <w:tr w:rsidR="0032702F" w:rsidRPr="006942BE" w:rsidTr="00C17D24">
        <w:trPr>
          <w:trHeight w:val="283"/>
        </w:trPr>
        <w:tc>
          <w:tcPr>
            <w:tcW w:w="2093" w:type="dxa"/>
          </w:tcPr>
          <w:p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112469" w:rsidRPr="0032702F" w:rsidRDefault="006942BE" w:rsidP="00C361EF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Internet information, I</w:t>
            </w:r>
            <w:r w:rsidR="00C361EF">
              <w:rPr>
                <w:rFonts w:cs="Arial"/>
                <w:sz w:val="17"/>
                <w:szCs w:val="17"/>
                <w:lang w:val="en-GB"/>
              </w:rPr>
              <w:t>nformation useful for journey management and route planning</w:t>
            </w:r>
          </w:p>
        </w:tc>
      </w:tr>
      <w:tr w:rsidR="0032702F" w:rsidRPr="006942BE" w:rsidTr="00C17D24">
        <w:tc>
          <w:tcPr>
            <w:tcW w:w="2093" w:type="dxa"/>
          </w:tcPr>
          <w:p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3D2818" w:rsidRPr="0032702F" w:rsidRDefault="001E0B9A" w:rsidP="008D286B">
            <w:pPr>
              <w:tabs>
                <w:tab w:val="clear" w:pos="5670"/>
                <w:tab w:val="clear" w:pos="6379"/>
                <w:tab w:val="clear" w:pos="7088"/>
                <w:tab w:val="clear" w:pos="7796"/>
              </w:tabs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US"/>
              </w:rPr>
              <w:t>It has been developed by</w:t>
            </w:r>
            <w:r w:rsidR="00EB7FE3">
              <w:rPr>
                <w:rFonts w:cs="Arial"/>
                <w:sz w:val="17"/>
                <w:szCs w:val="17"/>
                <w:lang w:val="en-US"/>
              </w:rPr>
              <w:t xml:space="preserve"> the </w:t>
            </w:r>
            <w:r w:rsidRPr="0032702F">
              <w:rPr>
                <w:rFonts w:cs="Arial"/>
                <w:sz w:val="17"/>
                <w:szCs w:val="17"/>
                <w:lang w:val="en-US"/>
              </w:rPr>
              <w:t xml:space="preserve"> </w:t>
            </w:r>
            <w:r w:rsidR="00714ADC">
              <w:rPr>
                <w:rFonts w:cs="Arial"/>
                <w:sz w:val="17"/>
                <w:szCs w:val="17"/>
                <w:lang w:val="en-US"/>
              </w:rPr>
              <w:t>International Road Transport Union</w:t>
            </w:r>
            <w:r w:rsidR="00EB7FE3">
              <w:rPr>
                <w:rFonts w:cs="Arial"/>
                <w:sz w:val="17"/>
                <w:szCs w:val="17"/>
                <w:lang w:val="en-US"/>
              </w:rPr>
              <w:t xml:space="preserve"> (IRU)</w:t>
            </w:r>
            <w:r w:rsidR="00714ADC">
              <w:rPr>
                <w:rFonts w:cs="Arial"/>
                <w:sz w:val="17"/>
                <w:szCs w:val="17"/>
                <w:lang w:val="en-US"/>
              </w:rPr>
              <w:t xml:space="preserve"> and the International Transport Forum</w:t>
            </w:r>
            <w:r w:rsidR="00EB7FE3">
              <w:rPr>
                <w:rFonts w:cs="Arial"/>
                <w:sz w:val="17"/>
                <w:szCs w:val="17"/>
                <w:lang w:val="en-US"/>
              </w:rPr>
              <w:t xml:space="preserve"> (ITF)</w:t>
            </w:r>
          </w:p>
        </w:tc>
      </w:tr>
      <w:tr w:rsidR="0032702F" w:rsidRPr="0032702F" w:rsidTr="00C17D24">
        <w:tc>
          <w:tcPr>
            <w:tcW w:w="2093" w:type="dxa"/>
          </w:tcPr>
          <w:p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1E0B9A" w:rsidRPr="0032702F" w:rsidRDefault="003D2818" w:rsidP="007F40DF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Website</w:t>
            </w:r>
            <w:r w:rsidR="000A706D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8D286B">
              <w:rPr>
                <w:rFonts w:cs="Arial"/>
                <w:sz w:val="17"/>
                <w:szCs w:val="17"/>
                <w:lang w:val="en-GB"/>
              </w:rPr>
              <w:t xml:space="preserve">and </w:t>
            </w:r>
            <w:r w:rsidR="007F40DF">
              <w:rPr>
                <w:rFonts w:cs="Arial"/>
                <w:sz w:val="17"/>
                <w:szCs w:val="17"/>
                <w:lang w:val="en-GB"/>
              </w:rPr>
              <w:t>a</w:t>
            </w:r>
            <w:r w:rsidR="008D286B">
              <w:rPr>
                <w:rFonts w:cs="Arial"/>
                <w:sz w:val="17"/>
                <w:szCs w:val="17"/>
                <w:lang w:val="en-GB"/>
              </w:rPr>
              <w:t>pp</w:t>
            </w:r>
          </w:p>
        </w:tc>
      </w:tr>
      <w:tr w:rsidR="0032702F" w:rsidRPr="006942BE" w:rsidTr="00C17D24">
        <w:trPr>
          <w:trHeight w:val="70"/>
        </w:trPr>
        <w:tc>
          <w:tcPr>
            <w:tcW w:w="2093" w:type="dxa"/>
          </w:tcPr>
          <w:p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Attached media</w:t>
            </w:r>
            <w:r w:rsidR="003D2818" w:rsidRPr="0032702F">
              <w:rPr>
                <w:rFonts w:cs="Arial"/>
                <w:sz w:val="17"/>
                <w:szCs w:val="17"/>
                <w:lang w:val="en-GB"/>
              </w:rPr>
              <w:t xml:space="preserve"> and /or useful links</w:t>
            </w:r>
          </w:p>
        </w:tc>
        <w:tc>
          <w:tcPr>
            <w:tcW w:w="7195" w:type="dxa"/>
          </w:tcPr>
          <w:p w:rsidR="001E0B9A" w:rsidRDefault="001E0B9A" w:rsidP="001E0B9A">
            <w:pPr>
              <w:pStyle w:val="Geenafstand"/>
              <w:rPr>
                <w:rStyle w:val="Hyperlink"/>
                <w:rFonts w:ascii="Arial" w:eastAsia="Times New Roman" w:hAnsi="Arial" w:cs="Arial"/>
                <w:sz w:val="17"/>
                <w:szCs w:val="17"/>
                <w:lang w:val="en-US" w:eastAsia="nl-NL"/>
              </w:rPr>
            </w:pPr>
            <w:r w:rsidRPr="0032702F">
              <w:rPr>
                <w:rFonts w:ascii="Arial" w:hAnsi="Arial" w:cs="Arial"/>
                <w:sz w:val="17"/>
                <w:szCs w:val="17"/>
                <w:lang w:val="en-GB"/>
              </w:rPr>
              <w:t xml:space="preserve">Website </w:t>
            </w:r>
            <w:r w:rsidR="003D2818" w:rsidRPr="0032702F">
              <w:rPr>
                <w:rFonts w:ascii="Arial" w:hAnsi="Arial" w:cs="Arial"/>
                <w:sz w:val="17"/>
                <w:szCs w:val="17"/>
                <w:lang w:val="en-GB"/>
              </w:rPr>
              <w:t xml:space="preserve">available at: </w:t>
            </w:r>
            <w:hyperlink r:id="rId12" w:history="1">
              <w:r w:rsidR="007F40DF" w:rsidRPr="007F41D7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http://www.iru.org/transpark-app</w:t>
              </w:r>
            </w:hyperlink>
            <w:r w:rsidR="007F40DF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</w:p>
          <w:p w:rsidR="003D2818" w:rsidRPr="0032702F" w:rsidRDefault="003D2818" w:rsidP="000A706D">
            <w:pPr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32702F" w:rsidRPr="006942BE" w:rsidTr="00C17D24">
        <w:tc>
          <w:tcPr>
            <w:tcW w:w="2093" w:type="dxa"/>
          </w:tcPr>
          <w:p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0A706D" w:rsidRDefault="000A706D" w:rsidP="000A706D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Type of sectors: transport industry, </w:t>
            </w:r>
            <w:r w:rsidR="006942BE">
              <w:rPr>
                <w:rFonts w:cs="Arial"/>
                <w:sz w:val="17"/>
                <w:szCs w:val="17"/>
                <w:lang w:val="en-GB"/>
              </w:rPr>
              <w:t>freight industry and</w:t>
            </w:r>
            <w:r w:rsidR="00112469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passenger transport, </w:t>
            </w:r>
          </w:p>
          <w:p w:rsidR="000A706D" w:rsidRDefault="000A706D" w:rsidP="000A706D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Type of tasks: driving, </w:t>
            </w:r>
            <w:r w:rsidR="00112469">
              <w:rPr>
                <w:rFonts w:cs="Arial"/>
                <w:sz w:val="17"/>
                <w:szCs w:val="17"/>
                <w:lang w:val="en-GB"/>
              </w:rPr>
              <w:t xml:space="preserve">transport management, </w:t>
            </w:r>
            <w:r w:rsidR="006942BE">
              <w:rPr>
                <w:rFonts w:cs="Arial"/>
                <w:sz w:val="17"/>
                <w:szCs w:val="17"/>
                <w:lang w:val="en-GB"/>
              </w:rPr>
              <w:t>transport of passengers and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 transport of dangerous goods</w:t>
            </w:r>
          </w:p>
          <w:p w:rsidR="009D26B3" w:rsidRPr="0032702F" w:rsidRDefault="009D26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 xml:space="preserve">Type of vehicle: </w:t>
            </w:r>
            <w:r w:rsidR="008D286B">
              <w:rPr>
                <w:rFonts w:eastAsiaTheme="minorHAnsi" w:cs="Arial"/>
                <w:sz w:val="17"/>
                <w:szCs w:val="17"/>
                <w:lang w:val="en-US" w:eastAsia="en-US"/>
              </w:rPr>
              <w:t xml:space="preserve">HGV, </w:t>
            </w:r>
            <w:r w:rsidR="00EB7FE3">
              <w:rPr>
                <w:rFonts w:eastAsiaTheme="minorHAnsi" w:cs="Arial"/>
                <w:sz w:val="17"/>
                <w:szCs w:val="17"/>
                <w:lang w:val="en-US" w:eastAsia="en-US"/>
              </w:rPr>
              <w:t>b</w:t>
            </w:r>
            <w:r w:rsidR="006942BE">
              <w:rPr>
                <w:rFonts w:eastAsiaTheme="minorHAnsi" w:cs="Arial"/>
                <w:sz w:val="17"/>
                <w:szCs w:val="17"/>
                <w:lang w:val="en-US" w:eastAsia="en-US"/>
              </w:rPr>
              <w:t>usses and</w:t>
            </w:r>
            <w:r w:rsidR="008D286B">
              <w:rPr>
                <w:rFonts w:eastAsiaTheme="minorHAnsi" w:cs="Arial"/>
                <w:sz w:val="17"/>
                <w:szCs w:val="17"/>
                <w:lang w:val="en-US" w:eastAsia="en-US"/>
              </w:rPr>
              <w:t xml:space="preserve"> dangerous goods vehicles</w:t>
            </w:r>
          </w:p>
          <w:p w:rsidR="00015FB0" w:rsidRPr="0032702F" w:rsidRDefault="009D26B3" w:rsidP="00596E7E">
            <w:pPr>
              <w:rPr>
                <w:rFonts w:cs="Arial"/>
                <w:sz w:val="17"/>
                <w:szCs w:val="17"/>
                <w:lang w:val="en-GB"/>
              </w:rPr>
            </w:pPr>
            <w:r w:rsidRPr="0032702F">
              <w:rPr>
                <w:rFonts w:cs="Arial"/>
                <w:sz w:val="17"/>
                <w:szCs w:val="17"/>
                <w:lang w:val="en-GB"/>
              </w:rPr>
              <w:t>Type of</w:t>
            </w:r>
            <w:r w:rsidR="0011002A" w:rsidRPr="0032702F">
              <w:rPr>
                <w:rFonts w:cs="Arial"/>
                <w:sz w:val="17"/>
                <w:szCs w:val="17"/>
                <w:lang w:val="en-GB"/>
              </w:rPr>
              <w:t xml:space="preserve"> issues</w:t>
            </w:r>
            <w:r w:rsidRPr="0032702F">
              <w:rPr>
                <w:rFonts w:cs="Arial"/>
                <w:sz w:val="17"/>
                <w:szCs w:val="17"/>
                <w:lang w:val="en-GB"/>
              </w:rPr>
              <w:t>:</w:t>
            </w:r>
            <w:r w:rsidR="000A706D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8D286B">
              <w:rPr>
                <w:rFonts w:cs="Arial"/>
                <w:sz w:val="17"/>
                <w:szCs w:val="17"/>
                <w:lang w:val="en-GB"/>
              </w:rPr>
              <w:t xml:space="preserve">journey management, fatigue, </w:t>
            </w:r>
            <w:r w:rsidR="00596E7E">
              <w:rPr>
                <w:rFonts w:cs="Arial"/>
                <w:sz w:val="17"/>
                <w:szCs w:val="17"/>
                <w:lang w:val="en-GB"/>
              </w:rPr>
              <w:t xml:space="preserve">preventing </w:t>
            </w:r>
            <w:r w:rsidR="008D286B">
              <w:rPr>
                <w:rFonts w:cs="Arial"/>
                <w:sz w:val="17"/>
                <w:szCs w:val="17"/>
                <w:lang w:val="en-GB"/>
              </w:rPr>
              <w:t>crime</w:t>
            </w:r>
            <w:r w:rsidR="00596E7E">
              <w:rPr>
                <w:rFonts w:cs="Arial"/>
                <w:sz w:val="17"/>
                <w:szCs w:val="17"/>
                <w:lang w:val="en-GB"/>
              </w:rPr>
              <w:t xml:space="preserve"> attacks</w:t>
            </w:r>
            <w:r w:rsidR="008D286B">
              <w:rPr>
                <w:rFonts w:cs="Arial"/>
                <w:sz w:val="17"/>
                <w:szCs w:val="17"/>
                <w:lang w:val="en-GB"/>
              </w:rPr>
              <w:t xml:space="preserve">, </w:t>
            </w:r>
            <w:r w:rsidR="00112469">
              <w:rPr>
                <w:rFonts w:cs="Arial"/>
                <w:sz w:val="17"/>
                <w:szCs w:val="17"/>
                <w:lang w:val="en-GB"/>
              </w:rPr>
              <w:t>man</w:t>
            </w:r>
            <w:r w:rsidR="008D286B">
              <w:rPr>
                <w:rFonts w:cs="Arial"/>
                <w:sz w:val="17"/>
                <w:szCs w:val="17"/>
                <w:lang w:val="en-GB"/>
              </w:rPr>
              <w:t>aging driver fitn</w:t>
            </w:r>
            <w:r w:rsidR="006942BE">
              <w:rPr>
                <w:rFonts w:cs="Arial"/>
                <w:sz w:val="17"/>
                <w:szCs w:val="17"/>
                <w:lang w:val="en-GB"/>
              </w:rPr>
              <w:t>ess and health and</w:t>
            </w:r>
            <w:r w:rsidR="007F40DF">
              <w:rPr>
                <w:rFonts w:cs="Arial"/>
                <w:sz w:val="17"/>
                <w:szCs w:val="17"/>
                <w:lang w:val="en-GB"/>
              </w:rPr>
              <w:t xml:space="preserve"> rest time rules.</w:t>
            </w:r>
            <w:r w:rsidR="008D286B"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</w:tc>
      </w:tr>
      <w:tr w:rsidR="00210E65" w:rsidRPr="006942BE" w:rsidTr="00C17D24">
        <w:tc>
          <w:tcPr>
            <w:tcW w:w="2093" w:type="dxa"/>
          </w:tcPr>
          <w:p w:rsidR="00210E65" w:rsidRPr="0032702F" w:rsidRDefault="00717873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</w:t>
            </w:r>
            <w:r w:rsidR="00210E65">
              <w:rPr>
                <w:rFonts w:cs="Arial"/>
                <w:sz w:val="17"/>
                <w:szCs w:val="17"/>
                <w:lang w:val="en-GB"/>
              </w:rPr>
              <w:t>isk statement</w:t>
            </w:r>
            <w:r w:rsidR="007F40DF">
              <w:rPr>
                <w:rFonts w:cs="Arial"/>
                <w:sz w:val="17"/>
                <w:szCs w:val="17"/>
                <w:lang w:val="en-GB"/>
              </w:rPr>
              <w:t>s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 for </w:t>
            </w:r>
            <w:proofErr w:type="spellStart"/>
            <w:r>
              <w:rPr>
                <w:rFonts w:cs="Arial"/>
                <w:sz w:val="17"/>
                <w:szCs w:val="17"/>
                <w:lang w:val="en-GB"/>
              </w:rPr>
              <w:t>OiRA</w:t>
            </w:r>
            <w:proofErr w:type="spellEnd"/>
          </w:p>
        </w:tc>
        <w:tc>
          <w:tcPr>
            <w:tcW w:w="7195" w:type="dxa"/>
          </w:tcPr>
          <w:p w:rsidR="00210E65" w:rsidRDefault="00717873" w:rsidP="00717873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Rest periods and area</w:t>
            </w:r>
            <w:bookmarkStart w:id="0" w:name="_GoBack"/>
            <w:bookmarkEnd w:id="0"/>
            <w:r>
              <w:rPr>
                <w:rFonts w:cs="Arial"/>
                <w:sz w:val="17"/>
                <w:szCs w:val="17"/>
                <w:lang w:val="en-GB"/>
              </w:rPr>
              <w:t>s are well planned for your driver.</w:t>
            </w:r>
          </w:p>
        </w:tc>
      </w:tr>
    </w:tbl>
    <w:p w:rsidR="0028013E" w:rsidRPr="0032702F" w:rsidRDefault="0028013E" w:rsidP="008A29B0">
      <w:pPr>
        <w:rPr>
          <w:rFonts w:ascii="Times New Roman" w:hAnsi="Times New Roman"/>
          <w:sz w:val="22"/>
          <w:szCs w:val="22"/>
          <w:lang w:val="en-GB"/>
        </w:rPr>
      </w:pPr>
    </w:p>
    <w:p w:rsidR="0028013E" w:rsidRPr="0032702F" w:rsidRDefault="0028013E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p w:rsidR="009D26B3" w:rsidRPr="0032702F" w:rsidRDefault="009D26B3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9D26B3" w:rsidRPr="0032702F" w:rsidSect="003E793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79" w:rsidRDefault="00B97379">
      <w:r>
        <w:separator/>
      </w:r>
    </w:p>
  </w:endnote>
  <w:endnote w:type="continuationSeparator" w:id="0">
    <w:p w:rsidR="00B97379" w:rsidRDefault="00B9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6B" w:rsidRDefault="00EF696B" w:rsidP="00EF696B">
    <w:pPr>
      <w:pStyle w:val="Voettekst"/>
      <w:jc w:val="right"/>
    </w:pPr>
    <w:r>
      <w:t xml:space="preserve"> </w:t>
    </w:r>
    <w:r w:rsidR="00B87970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B87970">
      <w:rPr>
        <w:rStyle w:val="Paginanummer"/>
      </w:rPr>
      <w:fldChar w:fldCharType="separate"/>
    </w:r>
    <w:r w:rsidR="00210E65">
      <w:rPr>
        <w:rStyle w:val="Paginanummer"/>
        <w:noProof/>
      </w:rPr>
      <w:t>2</w:t>
    </w:r>
    <w:r w:rsidR="00B87970"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C3" w:rsidRPr="00657482" w:rsidRDefault="00657482" w:rsidP="00657482">
    <w:pPr>
      <w:pStyle w:val="Voettekst"/>
      <w:rPr>
        <w:rFonts w:ascii="Arial" w:hAnsi="Arial"/>
        <w:lang w:val="en-GB"/>
      </w:rPr>
    </w:pPr>
    <w:proofErr w:type="spellStart"/>
    <w:r>
      <w:rPr>
        <w:rStyle w:val="Paginanummer"/>
        <w:rFonts w:ascii="Arial" w:hAnsi="Arial"/>
        <w:lang w:val="en-GB"/>
      </w:rPr>
      <w:t>VeSafe</w:t>
    </w:r>
    <w:proofErr w:type="spellEnd"/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 w:rsidR="003D2818"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2A4E7D">
        <w:rPr>
          <w:rStyle w:val="Hyperlink"/>
          <w:rFonts w:ascii="Arial" w:hAnsi="Arial"/>
          <w:lang w:val="en-GB"/>
        </w:rPr>
        <w:t>http://thin.se/</w:t>
      </w:r>
      <w:r w:rsidR="005D3BA5">
        <w:rPr>
          <w:rStyle w:val="Hyperlink"/>
          <w:rFonts w:ascii="Arial" w:hAnsi="Arial"/>
          <w:lang w:val="en-GB"/>
        </w:rPr>
        <w:t>??</w:t>
      </w:r>
      <w:r w:rsidRPr="002A4E7D">
        <w:rPr>
          <w:rStyle w:val="Hyperlink"/>
          <w:rFonts w:ascii="Arial" w:hAnsi="Arial"/>
          <w:lang w:val="en-GB"/>
        </w:rPr>
        <w:t>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79" w:rsidRDefault="00B97379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B97379" w:rsidRDefault="00B9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5D" w:rsidRDefault="00DE7A5D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D1" w:rsidRPr="009B61D3" w:rsidRDefault="0011002A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C95ED1" w:rsidRPr="00657482" w:rsidRDefault="00C95ED1" w:rsidP="0011002A">
    <w:pPr>
      <w:pStyle w:val="vhpadresafzender"/>
      <w:framePr w:w="5245" w:wrap="around" w:x="8917"/>
      <w:rPr>
        <w:lang w:val="en-GB"/>
      </w:rPr>
    </w:pPr>
  </w:p>
  <w:p w:rsidR="00C95ED1" w:rsidRDefault="00411143" w:rsidP="00C95ED1">
    <w:pPr>
      <w:pStyle w:val="Koptekst"/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61B7" w:rsidRPr="00C95ED1" w:rsidRDefault="009161B7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hint="default"/>
      </w:rPr>
    </w:lvl>
    <w:lvl w:ilvl="2">
      <w:start w:val="1"/>
      <w:numFmt w:val="decimal"/>
      <w:lvlRestart w:val="1"/>
      <w:lvlText w:val="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9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92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 w:firstLine="0"/>
      </w:pPr>
      <w:rPr>
        <w:rFonts w:hint="default"/>
      </w:rPr>
    </w:lvl>
  </w:abstractNum>
  <w:abstractNum w:abstractNumId="1">
    <w:nsid w:val="0B836276"/>
    <w:multiLevelType w:val="multilevel"/>
    <w:tmpl w:val="14FC8912"/>
    <w:numStyleLink w:val="opsommingnummers"/>
  </w:abstractNum>
  <w:abstractNum w:abstractNumId="2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A6C4EE0"/>
    <w:multiLevelType w:val="hybridMultilevel"/>
    <w:tmpl w:val="1D14C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7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DE07E5"/>
    <w:multiLevelType w:val="multilevel"/>
    <w:tmpl w:val="8722957C"/>
    <w:lvl w:ilvl="0">
      <w:start w:val="1"/>
      <w:numFmt w:val="decimal"/>
      <w:lvlRestart w:val="0"/>
      <w:pStyle w:val="Heading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000000"/>
        <w:sz w:val="24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453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511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6A6FEF"/>
    <w:multiLevelType w:val="multilevel"/>
    <w:tmpl w:val="18C81E8C"/>
    <w:numStyleLink w:val="opsommingtekens"/>
  </w:abstractNum>
  <w:abstractNum w:abstractNumId="16">
    <w:nsid w:val="67FB444A"/>
    <w:multiLevelType w:val="multilevel"/>
    <w:tmpl w:val="18C81E8C"/>
    <w:numStyleLink w:val="opsommingtekens"/>
  </w:abstractNum>
  <w:abstractNum w:abstractNumId="17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9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 w:firstLine="0"/>
      </w:pPr>
      <w:rPr>
        <w:rFonts w:hint="default"/>
      </w:rPr>
    </w:lvl>
  </w:abstractNum>
  <w:abstractNum w:abstractNumId="19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0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1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06520"/>
    <w:multiLevelType w:val="multilevel"/>
    <w:tmpl w:val="14FC8912"/>
    <w:numStyleLink w:val="opsommingnummers"/>
  </w:abstractNum>
  <w:num w:numId="1">
    <w:abstractNumId w:val="5"/>
  </w:num>
  <w:num w:numId="2">
    <w:abstractNumId w:val="6"/>
  </w:num>
  <w:num w:numId="3">
    <w:abstractNumId w:val="3"/>
  </w:num>
  <w:num w:numId="4">
    <w:abstractNumId w:val="18"/>
  </w:num>
  <w:num w:numId="5">
    <w:abstractNumId w:val="2"/>
  </w:num>
  <w:num w:numId="6">
    <w:abstractNumId w:val="13"/>
  </w:num>
  <w:num w:numId="7">
    <w:abstractNumId w:val="11"/>
  </w:num>
  <w:num w:numId="8">
    <w:abstractNumId w:val="19"/>
  </w:num>
  <w:num w:numId="9">
    <w:abstractNumId w:val="20"/>
  </w:num>
  <w:num w:numId="10">
    <w:abstractNumId w:val="18"/>
  </w:num>
  <w:num w:numId="11">
    <w:abstractNumId w:val="18"/>
  </w:num>
  <w:num w:numId="12">
    <w:abstractNumId w:val="11"/>
  </w:num>
  <w:num w:numId="13">
    <w:abstractNumId w:val="19"/>
  </w:num>
  <w:num w:numId="14">
    <w:abstractNumId w:val="22"/>
  </w:num>
  <w:num w:numId="15">
    <w:abstractNumId w:val="15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0"/>
  </w:num>
  <w:num w:numId="25">
    <w:abstractNumId w:val="17"/>
  </w:num>
  <w:num w:numId="26">
    <w:abstractNumId w:val="14"/>
  </w:num>
  <w:num w:numId="27">
    <w:abstractNumId w:val="4"/>
  </w:num>
  <w:num w:numId="2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15FB0"/>
    <w:rsid w:val="000A706D"/>
    <w:rsid w:val="000B16F8"/>
    <w:rsid w:val="000F0BA8"/>
    <w:rsid w:val="000F6862"/>
    <w:rsid w:val="00100B2E"/>
    <w:rsid w:val="0011002A"/>
    <w:rsid w:val="001104E1"/>
    <w:rsid w:val="00112469"/>
    <w:rsid w:val="0012231A"/>
    <w:rsid w:val="00125C2D"/>
    <w:rsid w:val="00132E13"/>
    <w:rsid w:val="00141820"/>
    <w:rsid w:val="00153A4F"/>
    <w:rsid w:val="00165780"/>
    <w:rsid w:val="00165C80"/>
    <w:rsid w:val="00186A26"/>
    <w:rsid w:val="00192483"/>
    <w:rsid w:val="00197F40"/>
    <w:rsid w:val="001B49F0"/>
    <w:rsid w:val="001B7E07"/>
    <w:rsid w:val="001D257A"/>
    <w:rsid w:val="001E0B9A"/>
    <w:rsid w:val="001E1CFD"/>
    <w:rsid w:val="001E5D7A"/>
    <w:rsid w:val="001E5F46"/>
    <w:rsid w:val="001F258F"/>
    <w:rsid w:val="001F5946"/>
    <w:rsid w:val="00210E65"/>
    <w:rsid w:val="0022592A"/>
    <w:rsid w:val="00246A97"/>
    <w:rsid w:val="00253FC3"/>
    <w:rsid w:val="00263FE9"/>
    <w:rsid w:val="00265A0D"/>
    <w:rsid w:val="00275884"/>
    <w:rsid w:val="00277056"/>
    <w:rsid w:val="0028013E"/>
    <w:rsid w:val="00291C0F"/>
    <w:rsid w:val="002A4DCF"/>
    <w:rsid w:val="002B25BA"/>
    <w:rsid w:val="002C1507"/>
    <w:rsid w:val="0032702F"/>
    <w:rsid w:val="00342B0C"/>
    <w:rsid w:val="00355D0C"/>
    <w:rsid w:val="003664CD"/>
    <w:rsid w:val="00387640"/>
    <w:rsid w:val="00395FCE"/>
    <w:rsid w:val="003A117A"/>
    <w:rsid w:val="003D2818"/>
    <w:rsid w:val="003D4224"/>
    <w:rsid w:val="003D451E"/>
    <w:rsid w:val="003E45D0"/>
    <w:rsid w:val="003E793F"/>
    <w:rsid w:val="00411143"/>
    <w:rsid w:val="004121F9"/>
    <w:rsid w:val="00415925"/>
    <w:rsid w:val="004324FE"/>
    <w:rsid w:val="0044525A"/>
    <w:rsid w:val="004650AD"/>
    <w:rsid w:val="00471165"/>
    <w:rsid w:val="0049168D"/>
    <w:rsid w:val="004A7BF2"/>
    <w:rsid w:val="004B4417"/>
    <w:rsid w:val="00512045"/>
    <w:rsid w:val="00513658"/>
    <w:rsid w:val="00531240"/>
    <w:rsid w:val="0055692C"/>
    <w:rsid w:val="00560D3D"/>
    <w:rsid w:val="00561E39"/>
    <w:rsid w:val="00596E7E"/>
    <w:rsid w:val="005A2279"/>
    <w:rsid w:val="005B440E"/>
    <w:rsid w:val="005B4921"/>
    <w:rsid w:val="005B6C87"/>
    <w:rsid w:val="005C4123"/>
    <w:rsid w:val="005D1639"/>
    <w:rsid w:val="005D2F8C"/>
    <w:rsid w:val="005D3BA5"/>
    <w:rsid w:val="005E05EE"/>
    <w:rsid w:val="005E332B"/>
    <w:rsid w:val="005E7452"/>
    <w:rsid w:val="005F3586"/>
    <w:rsid w:val="00605CB0"/>
    <w:rsid w:val="00620F9A"/>
    <w:rsid w:val="00624356"/>
    <w:rsid w:val="006313AA"/>
    <w:rsid w:val="006522E3"/>
    <w:rsid w:val="006536CD"/>
    <w:rsid w:val="00657482"/>
    <w:rsid w:val="00671480"/>
    <w:rsid w:val="00682869"/>
    <w:rsid w:val="0068429F"/>
    <w:rsid w:val="00690C2A"/>
    <w:rsid w:val="00692BB3"/>
    <w:rsid w:val="006942BE"/>
    <w:rsid w:val="006A3D28"/>
    <w:rsid w:val="006A3D87"/>
    <w:rsid w:val="006B73BD"/>
    <w:rsid w:val="006C3D65"/>
    <w:rsid w:val="006C4434"/>
    <w:rsid w:val="006D545A"/>
    <w:rsid w:val="006E6ACE"/>
    <w:rsid w:val="006F0882"/>
    <w:rsid w:val="006F1B0E"/>
    <w:rsid w:val="00707212"/>
    <w:rsid w:val="00713497"/>
    <w:rsid w:val="00714ADC"/>
    <w:rsid w:val="00717873"/>
    <w:rsid w:val="00722D88"/>
    <w:rsid w:val="00744DC9"/>
    <w:rsid w:val="00753EAF"/>
    <w:rsid w:val="007776CE"/>
    <w:rsid w:val="00782FEA"/>
    <w:rsid w:val="00783E57"/>
    <w:rsid w:val="00784270"/>
    <w:rsid w:val="007848FD"/>
    <w:rsid w:val="00786AFE"/>
    <w:rsid w:val="007A24FA"/>
    <w:rsid w:val="007D19DA"/>
    <w:rsid w:val="007D1EBA"/>
    <w:rsid w:val="007F40DF"/>
    <w:rsid w:val="008107FC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9224F"/>
    <w:rsid w:val="008A282C"/>
    <w:rsid w:val="008A29B0"/>
    <w:rsid w:val="008A53CA"/>
    <w:rsid w:val="008D286B"/>
    <w:rsid w:val="008D3729"/>
    <w:rsid w:val="008D5135"/>
    <w:rsid w:val="008E6EC5"/>
    <w:rsid w:val="009053FC"/>
    <w:rsid w:val="009161B7"/>
    <w:rsid w:val="009224C6"/>
    <w:rsid w:val="00924425"/>
    <w:rsid w:val="00933AC8"/>
    <w:rsid w:val="00933D70"/>
    <w:rsid w:val="0095044C"/>
    <w:rsid w:val="00965B5B"/>
    <w:rsid w:val="009A1F0A"/>
    <w:rsid w:val="009A2541"/>
    <w:rsid w:val="009B61D3"/>
    <w:rsid w:val="009D0C3E"/>
    <w:rsid w:val="009D26B3"/>
    <w:rsid w:val="00A0477D"/>
    <w:rsid w:val="00A1141C"/>
    <w:rsid w:val="00A2399F"/>
    <w:rsid w:val="00A261A2"/>
    <w:rsid w:val="00A531A3"/>
    <w:rsid w:val="00A62865"/>
    <w:rsid w:val="00A925D0"/>
    <w:rsid w:val="00A93719"/>
    <w:rsid w:val="00A94134"/>
    <w:rsid w:val="00AA576C"/>
    <w:rsid w:val="00AB0712"/>
    <w:rsid w:val="00AE1E68"/>
    <w:rsid w:val="00B01777"/>
    <w:rsid w:val="00B029BF"/>
    <w:rsid w:val="00B1387B"/>
    <w:rsid w:val="00B736EC"/>
    <w:rsid w:val="00B868D9"/>
    <w:rsid w:val="00B87970"/>
    <w:rsid w:val="00B97379"/>
    <w:rsid w:val="00BB6A61"/>
    <w:rsid w:val="00BB77B7"/>
    <w:rsid w:val="00BC078F"/>
    <w:rsid w:val="00BE1811"/>
    <w:rsid w:val="00BF737E"/>
    <w:rsid w:val="00BF7FE8"/>
    <w:rsid w:val="00C05997"/>
    <w:rsid w:val="00C17D24"/>
    <w:rsid w:val="00C272EA"/>
    <w:rsid w:val="00C31458"/>
    <w:rsid w:val="00C320C8"/>
    <w:rsid w:val="00C361EF"/>
    <w:rsid w:val="00C47472"/>
    <w:rsid w:val="00C5198E"/>
    <w:rsid w:val="00C575E4"/>
    <w:rsid w:val="00C677CC"/>
    <w:rsid w:val="00C71A2A"/>
    <w:rsid w:val="00C81D5E"/>
    <w:rsid w:val="00C95ED1"/>
    <w:rsid w:val="00CB2DDB"/>
    <w:rsid w:val="00CB61D4"/>
    <w:rsid w:val="00D52FA5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37B57"/>
    <w:rsid w:val="00E61521"/>
    <w:rsid w:val="00E74881"/>
    <w:rsid w:val="00E75628"/>
    <w:rsid w:val="00E864E8"/>
    <w:rsid w:val="00EB738D"/>
    <w:rsid w:val="00EB7FE3"/>
    <w:rsid w:val="00EC665C"/>
    <w:rsid w:val="00ED306B"/>
    <w:rsid w:val="00EE7CF5"/>
    <w:rsid w:val="00EF374E"/>
    <w:rsid w:val="00EF696B"/>
    <w:rsid w:val="00F00582"/>
    <w:rsid w:val="00F0446F"/>
    <w:rsid w:val="00F20C08"/>
    <w:rsid w:val="00F34984"/>
    <w:rsid w:val="00F66127"/>
    <w:rsid w:val="00F72154"/>
    <w:rsid w:val="00F73EE1"/>
    <w:rsid w:val="00F76AF1"/>
    <w:rsid w:val="00F77212"/>
    <w:rsid w:val="00F97797"/>
    <w:rsid w:val="00FB3537"/>
    <w:rsid w:val="00FB563E"/>
    <w:rsid w:val="00FC03B8"/>
    <w:rsid w:val="00FC4BFC"/>
    <w:rsid w:val="00FC749B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uiPriority w:val="2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uiPriority w:val="2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uiPriority w:val="2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semiHidden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semiHidden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semiHidden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semiHidden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next w:val="Standaard"/>
    <w:semiHidden/>
    <w:qFormat/>
    <w:rsid w:val="00DB6F71"/>
    <w:pPr>
      <w:tabs>
        <w:tab w:val="left" w:pos="0"/>
      </w:tabs>
      <w:outlineLvl w:val="7"/>
    </w:pPr>
    <w:rPr>
      <w:rFonts w:ascii="Arial" w:hAnsi="Arial" w:cs="Arial"/>
      <w:bCs/>
      <w:i/>
      <w:iCs/>
      <w:color w:val="000080"/>
      <w:sz w:val="18"/>
      <w:szCs w:val="26"/>
    </w:rPr>
  </w:style>
  <w:style w:type="paragraph" w:styleId="Kop9">
    <w:name w:val="heading 9"/>
    <w:next w:val="Standaard"/>
    <w:semiHidden/>
    <w:qFormat/>
    <w:rsid w:val="00DB6F71"/>
    <w:pPr>
      <w:tabs>
        <w:tab w:val="left" w:pos="0"/>
      </w:tabs>
      <w:outlineLvl w:val="8"/>
    </w:pPr>
    <w:rPr>
      <w:rFonts w:ascii="Arial" w:hAnsi="Arial" w:cs="Arial"/>
      <w:bCs/>
      <w:i/>
      <w:color w:val="00008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DB6F7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styleId="Paginanummer">
    <w:name w:val="page number"/>
    <w:basedOn w:val="Standaardalinea-lettertype"/>
    <w:semiHidden/>
    <w:rsid w:val="00DB6F71"/>
  </w:style>
  <w:style w:type="paragraph" w:customStyle="1" w:styleId="Kopinfo">
    <w:name w:val="Kopinfo"/>
    <w:basedOn w:val="Standaard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rsid w:val="00DB6F71"/>
    <w:rPr>
      <w:color w:val="0000FF"/>
      <w:u w:val="single"/>
    </w:rPr>
  </w:style>
  <w:style w:type="paragraph" w:customStyle="1" w:styleId="tabelkop">
    <w:name w:val="tabelkop"/>
    <w:basedOn w:val="Standaard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semiHidden/>
    <w:rsid w:val="00DB6F71"/>
    <w:pPr>
      <w:ind w:left="1134"/>
    </w:pPr>
  </w:style>
  <w:style w:type="paragraph" w:customStyle="1" w:styleId="Opsomming">
    <w:name w:val="Opsomming"/>
    <w:basedOn w:val="Standaard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3"/>
    <w:qFormat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3"/>
    <w:qFormat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semiHidden/>
    <w:rsid w:val="00DB6F71"/>
  </w:style>
  <w:style w:type="paragraph" w:customStyle="1" w:styleId="titelpagina">
    <w:name w:val="titelpagina"/>
    <w:basedOn w:val="Standaard"/>
    <w:next w:val="Standaard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3"/>
    <w:rsid w:val="002B25BA"/>
    <w:rPr>
      <w:rFonts w:ascii="Arial" w:hAnsi="Arial"/>
      <w:b/>
      <w:color w:val="091C5A"/>
      <w:szCs w:val="24"/>
    </w:rPr>
  </w:style>
  <w:style w:type="paragraph" w:customStyle="1" w:styleId="BijlageParagraaf">
    <w:name w:val="Bijlage Paragraaf"/>
    <w:next w:val="Standaard"/>
    <w:link w:val="BijlageParagraafChar"/>
    <w:uiPriority w:val="3"/>
    <w:qFormat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Cs w:val="24"/>
    </w:rPr>
  </w:style>
  <w:style w:type="paragraph" w:customStyle="1" w:styleId="BijlageHoofdstuk">
    <w:name w:val="Bijlage Hoofdstuk"/>
    <w:basedOn w:val="Bijlage"/>
    <w:next w:val="Standaard"/>
    <w:uiPriority w:val="3"/>
    <w:qFormat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semiHidden/>
    <w:rsid w:val="00C71A2A"/>
  </w:style>
  <w:style w:type="numbering" w:customStyle="1" w:styleId="opsommingnummers">
    <w:name w:val="opsomming nummers"/>
    <w:basedOn w:val="Geenlijst"/>
    <w:rsid w:val="00A2399F"/>
    <w:pPr>
      <w:numPr>
        <w:numId w:val="7"/>
      </w:numPr>
    </w:pPr>
  </w:style>
  <w:style w:type="numbering" w:customStyle="1" w:styleId="opsommingtekens">
    <w:name w:val="opsomming tekens"/>
    <w:basedOn w:val="Geenlijst"/>
    <w:rsid w:val="00A2399F"/>
    <w:pPr>
      <w:numPr>
        <w:numId w:val="8"/>
      </w:numPr>
    </w:pPr>
  </w:style>
  <w:style w:type="table" w:styleId="Tabelthema">
    <w:name w:val="Table Theme"/>
    <w:aliases w:val="tabel vhp rapport"/>
    <w:basedOn w:val="Standaardtabel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/>
        <w:b/>
        <w:sz w:val="16"/>
      </w:rPr>
      <w:tblPr/>
      <w:tcPr>
        <w:shd w:val="clear" w:color="auto" w:fill="D9D9D9"/>
        <w:vAlign w:val="center"/>
      </w:tcPr>
    </w:tblStylePr>
  </w:style>
  <w:style w:type="character" w:styleId="Voetnootmarkering">
    <w:name w:val="footnote reference"/>
    <w:basedOn w:val="Standaardalinea-lettertype"/>
    <w:semiHidden/>
    <w:rsid w:val="00DB6F71"/>
    <w:rPr>
      <w:vertAlign w:val="superscript"/>
    </w:rPr>
  </w:style>
  <w:style w:type="paragraph" w:styleId="Voetnoottekst">
    <w:name w:val="footnote text"/>
    <w:basedOn w:val="Standaard"/>
    <w:semiHidden/>
    <w:rsid w:val="00DB6F71"/>
    <w:rPr>
      <w:sz w:val="17"/>
      <w:szCs w:val="17"/>
    </w:rPr>
  </w:style>
  <w:style w:type="paragraph" w:styleId="Lijstalinea">
    <w:name w:val="List Paragraph"/>
    <w:basedOn w:val="Standaard"/>
    <w:uiPriority w:val="34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1"/>
    <w:qFormat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1"/>
    <w:qFormat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semiHidden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qFormat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D26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77C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677CC"/>
    <w:rPr>
      <w:rFonts w:ascii="Arial" w:hAnsi="Arial"/>
      <w:b/>
      <w:bCs/>
    </w:rPr>
  </w:style>
  <w:style w:type="character" w:styleId="GevolgdeHyperlink">
    <w:name w:val="FollowedHyperlink"/>
    <w:basedOn w:val="Standaardalinea-lettertype"/>
    <w:rsid w:val="001E0B9A"/>
    <w:rPr>
      <w:color w:val="800080" w:themeColor="followedHyperlink"/>
      <w:u w:val="single"/>
    </w:rPr>
  </w:style>
  <w:style w:type="paragraph" w:customStyle="1" w:styleId="Heading">
    <w:name w:val="Heading"/>
    <w:basedOn w:val="Standaard"/>
    <w:next w:val="Body"/>
    <w:rsid w:val="00E75628"/>
    <w:pPr>
      <w:keepLines/>
      <w:numPr>
        <w:numId w:val="28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400" w:line="240" w:lineRule="auto"/>
      <w:outlineLvl w:val="0"/>
    </w:pPr>
    <w:rPr>
      <w:b/>
      <w:sz w:val="24"/>
      <w:szCs w:val="24"/>
      <w:lang w:val="en-GB" w:eastAsia="en-GB"/>
    </w:rPr>
  </w:style>
  <w:style w:type="paragraph" w:customStyle="1" w:styleId="Body">
    <w:name w:val="Body"/>
    <w:basedOn w:val="Standaard"/>
    <w:rsid w:val="00E75628"/>
    <w:pPr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200" w:line="240" w:lineRule="auto"/>
    </w:pPr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uiPriority w:val="2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uiPriority w:val="2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uiPriority w:val="2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semiHidden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semiHidden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semiHidden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semiHidden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next w:val="Standaard"/>
    <w:semiHidden/>
    <w:qFormat/>
    <w:rsid w:val="00DB6F71"/>
    <w:pPr>
      <w:tabs>
        <w:tab w:val="left" w:pos="0"/>
      </w:tabs>
      <w:outlineLvl w:val="7"/>
    </w:pPr>
    <w:rPr>
      <w:rFonts w:ascii="Arial" w:hAnsi="Arial" w:cs="Arial"/>
      <w:bCs/>
      <w:i/>
      <w:iCs/>
      <w:color w:val="000080"/>
      <w:sz w:val="18"/>
      <w:szCs w:val="26"/>
    </w:rPr>
  </w:style>
  <w:style w:type="paragraph" w:styleId="Kop9">
    <w:name w:val="heading 9"/>
    <w:next w:val="Standaard"/>
    <w:semiHidden/>
    <w:qFormat/>
    <w:rsid w:val="00DB6F71"/>
    <w:pPr>
      <w:tabs>
        <w:tab w:val="left" w:pos="0"/>
      </w:tabs>
      <w:outlineLvl w:val="8"/>
    </w:pPr>
    <w:rPr>
      <w:rFonts w:ascii="Arial" w:hAnsi="Arial" w:cs="Arial"/>
      <w:bCs/>
      <w:i/>
      <w:color w:val="00008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DB6F7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styleId="Paginanummer">
    <w:name w:val="page number"/>
    <w:basedOn w:val="Standaardalinea-lettertype"/>
    <w:semiHidden/>
    <w:rsid w:val="00DB6F71"/>
  </w:style>
  <w:style w:type="paragraph" w:customStyle="1" w:styleId="Kopinfo">
    <w:name w:val="Kopinfo"/>
    <w:basedOn w:val="Standaard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rsid w:val="00DB6F71"/>
    <w:rPr>
      <w:color w:val="0000FF"/>
      <w:u w:val="single"/>
    </w:rPr>
  </w:style>
  <w:style w:type="paragraph" w:customStyle="1" w:styleId="tabelkop">
    <w:name w:val="tabelkop"/>
    <w:basedOn w:val="Standaard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semiHidden/>
    <w:rsid w:val="00DB6F71"/>
    <w:pPr>
      <w:ind w:left="1134"/>
    </w:pPr>
  </w:style>
  <w:style w:type="paragraph" w:customStyle="1" w:styleId="Opsomming">
    <w:name w:val="Opsomming"/>
    <w:basedOn w:val="Standaard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3"/>
    <w:qFormat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3"/>
    <w:qFormat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semiHidden/>
    <w:rsid w:val="00DB6F71"/>
  </w:style>
  <w:style w:type="paragraph" w:customStyle="1" w:styleId="titelpagina">
    <w:name w:val="titelpagina"/>
    <w:basedOn w:val="Standaard"/>
    <w:next w:val="Standaard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3"/>
    <w:rsid w:val="002B25BA"/>
    <w:rPr>
      <w:rFonts w:ascii="Arial" w:hAnsi="Arial"/>
      <w:b/>
      <w:color w:val="091C5A"/>
      <w:szCs w:val="24"/>
    </w:rPr>
  </w:style>
  <w:style w:type="paragraph" w:customStyle="1" w:styleId="BijlageParagraaf">
    <w:name w:val="Bijlage Paragraaf"/>
    <w:next w:val="Standaard"/>
    <w:link w:val="BijlageParagraafChar"/>
    <w:uiPriority w:val="3"/>
    <w:qFormat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Cs w:val="24"/>
    </w:rPr>
  </w:style>
  <w:style w:type="paragraph" w:customStyle="1" w:styleId="BijlageHoofdstuk">
    <w:name w:val="Bijlage Hoofdstuk"/>
    <w:basedOn w:val="Bijlage"/>
    <w:next w:val="Standaard"/>
    <w:uiPriority w:val="3"/>
    <w:qFormat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semiHidden/>
    <w:rsid w:val="00C71A2A"/>
  </w:style>
  <w:style w:type="numbering" w:customStyle="1" w:styleId="opsommingnummers">
    <w:name w:val="opsomming nummers"/>
    <w:basedOn w:val="Geenlijst"/>
    <w:rsid w:val="00A2399F"/>
    <w:pPr>
      <w:numPr>
        <w:numId w:val="7"/>
      </w:numPr>
    </w:pPr>
  </w:style>
  <w:style w:type="numbering" w:customStyle="1" w:styleId="opsommingtekens">
    <w:name w:val="opsomming tekens"/>
    <w:basedOn w:val="Geenlijst"/>
    <w:rsid w:val="00A2399F"/>
    <w:pPr>
      <w:numPr>
        <w:numId w:val="8"/>
      </w:numPr>
    </w:pPr>
  </w:style>
  <w:style w:type="table" w:styleId="Tabelthema">
    <w:name w:val="Table Theme"/>
    <w:aliases w:val="tabel vhp rapport"/>
    <w:basedOn w:val="Standaardtabel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/>
        <w:b/>
        <w:sz w:val="16"/>
      </w:rPr>
      <w:tblPr/>
      <w:tcPr>
        <w:shd w:val="clear" w:color="auto" w:fill="D9D9D9"/>
        <w:vAlign w:val="center"/>
      </w:tcPr>
    </w:tblStylePr>
  </w:style>
  <w:style w:type="character" w:styleId="Voetnootmarkering">
    <w:name w:val="footnote reference"/>
    <w:basedOn w:val="Standaardalinea-lettertype"/>
    <w:semiHidden/>
    <w:rsid w:val="00DB6F71"/>
    <w:rPr>
      <w:vertAlign w:val="superscript"/>
    </w:rPr>
  </w:style>
  <w:style w:type="paragraph" w:styleId="Voetnoottekst">
    <w:name w:val="footnote text"/>
    <w:basedOn w:val="Standaard"/>
    <w:semiHidden/>
    <w:rsid w:val="00DB6F71"/>
    <w:rPr>
      <w:sz w:val="17"/>
      <w:szCs w:val="17"/>
    </w:rPr>
  </w:style>
  <w:style w:type="paragraph" w:styleId="Lijstalinea">
    <w:name w:val="List Paragraph"/>
    <w:basedOn w:val="Standaard"/>
    <w:uiPriority w:val="34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1"/>
    <w:qFormat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1"/>
    <w:qFormat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semiHidden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qFormat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rFonts w:eastAsiaTheme="minorHAnsi" w:cstheme="minorBidi"/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D26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77C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677CC"/>
    <w:rPr>
      <w:rFonts w:ascii="Arial" w:hAnsi="Arial"/>
      <w:b/>
      <w:bCs/>
    </w:rPr>
  </w:style>
  <w:style w:type="character" w:styleId="GevolgdeHyperlink">
    <w:name w:val="FollowedHyperlink"/>
    <w:basedOn w:val="Standaardalinea-lettertype"/>
    <w:rsid w:val="001E0B9A"/>
    <w:rPr>
      <w:color w:val="800080" w:themeColor="followedHyperlink"/>
      <w:u w:val="single"/>
    </w:rPr>
  </w:style>
  <w:style w:type="paragraph" w:customStyle="1" w:styleId="Heading">
    <w:name w:val="Heading"/>
    <w:basedOn w:val="Standaard"/>
    <w:next w:val="Body"/>
    <w:rsid w:val="00E75628"/>
    <w:pPr>
      <w:keepLines/>
      <w:numPr>
        <w:numId w:val="28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400" w:line="240" w:lineRule="auto"/>
      <w:outlineLvl w:val="0"/>
    </w:pPr>
    <w:rPr>
      <w:b/>
      <w:sz w:val="24"/>
      <w:szCs w:val="24"/>
      <w:lang w:val="en-GB" w:eastAsia="en-GB"/>
    </w:rPr>
  </w:style>
  <w:style w:type="paragraph" w:customStyle="1" w:styleId="Body">
    <w:name w:val="Body"/>
    <w:basedOn w:val="Standaard"/>
    <w:rsid w:val="00E75628"/>
    <w:pPr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200" w:line="240" w:lineRule="auto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13973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2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9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7696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20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3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8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13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9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50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5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3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8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0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30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27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54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5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4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273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0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4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6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6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7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0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01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0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5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8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64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1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23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iru.org/transpark-ap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the-taxi-drivers-checklis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vhp huisstijl">
      <a:dk1>
        <a:sysClr val="windowText" lastClr="000000"/>
      </a:dk1>
      <a:lt1>
        <a:sysClr val="window" lastClr="FFFFFF"/>
      </a:lt1>
      <a:dk2>
        <a:srgbClr val="003B79"/>
      </a:dk2>
      <a:lt2>
        <a:srgbClr val="EEECE1"/>
      </a:lt2>
      <a:accent1>
        <a:srgbClr val="67A2C0"/>
      </a:accent1>
      <a:accent2>
        <a:srgbClr val="CE003D"/>
      </a:accent2>
      <a:accent3>
        <a:srgbClr val="CECD00"/>
      </a:accent3>
      <a:accent4>
        <a:srgbClr val="8064A2"/>
      </a:accent4>
      <a:accent5>
        <a:srgbClr val="4BACC6"/>
      </a:accent5>
      <a:accent6>
        <a:srgbClr val="F091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2C9A4-4494-471B-BF61-4361A88A1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BBD779-62DF-4315-8377-98871FAD2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73CD8-595D-4E53-A955-629E513CB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20369-6C81-4081-8958-7636525F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>vhp ergonomie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Lyor van Vliet</cp:lastModifiedBy>
  <cp:revision>2</cp:revision>
  <cp:lastPrinted>2013-03-04T10:13:00Z</cp:lastPrinted>
  <dcterms:created xsi:type="dcterms:W3CDTF">2014-04-02T13:56:00Z</dcterms:created>
  <dcterms:modified xsi:type="dcterms:W3CDTF">2014-04-02T13:56:00Z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